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F56FC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F56FC3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F56FC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F56FC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F56FC3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F56FC3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Pr="00F56FC3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F56FC3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F56FC3">
        <w:rPr>
          <w:rFonts w:eastAsia="Calibri"/>
          <w:sz w:val="24"/>
          <w:szCs w:val="24"/>
          <w:lang w:eastAsia="en-US"/>
        </w:rPr>
        <w:t xml:space="preserve"> </w:t>
      </w:r>
      <w:r w:rsidR="00262951" w:rsidRPr="00F56FC3">
        <w:rPr>
          <w:rFonts w:eastAsia="Calibri"/>
          <w:sz w:val="24"/>
          <w:szCs w:val="24"/>
          <w:lang w:eastAsia="en-US"/>
        </w:rPr>
        <w:tab/>
      </w:r>
      <w:r w:rsidR="00D37DC1" w:rsidRPr="00F56FC3">
        <w:rPr>
          <w:rFonts w:eastAsia="Calibri"/>
          <w:sz w:val="24"/>
          <w:szCs w:val="24"/>
          <w:lang w:eastAsia="en-US"/>
        </w:rPr>
        <w:t>HSZ</w:t>
      </w:r>
      <w:r w:rsidR="003B6F34" w:rsidRPr="00F56FC3">
        <w:rPr>
          <w:rFonts w:eastAsia="Calibri"/>
          <w:sz w:val="24"/>
          <w:szCs w:val="24"/>
          <w:lang w:eastAsia="en-US"/>
        </w:rPr>
        <w:t>/</w:t>
      </w:r>
      <w:r w:rsidR="009839D1" w:rsidRPr="00F56FC3">
        <w:rPr>
          <w:rFonts w:eastAsia="Calibri"/>
          <w:sz w:val="24"/>
          <w:szCs w:val="24"/>
          <w:lang w:eastAsia="en-US"/>
        </w:rPr>
        <w:t>1</w:t>
      </w:r>
      <w:r w:rsidR="00A44DBA">
        <w:rPr>
          <w:rFonts w:eastAsia="Calibri"/>
          <w:sz w:val="24"/>
          <w:szCs w:val="24"/>
          <w:lang w:eastAsia="en-US"/>
        </w:rPr>
        <w:t>5585</w:t>
      </w:r>
      <w:r w:rsidR="00073DB3" w:rsidRPr="00F56FC3">
        <w:rPr>
          <w:rFonts w:eastAsia="Calibri"/>
          <w:sz w:val="24"/>
          <w:szCs w:val="24"/>
          <w:lang w:eastAsia="en-US"/>
        </w:rPr>
        <w:t>-1</w:t>
      </w:r>
      <w:r w:rsidRPr="00F56FC3">
        <w:rPr>
          <w:rFonts w:eastAsia="Calibri"/>
          <w:sz w:val="24"/>
          <w:szCs w:val="24"/>
          <w:lang w:eastAsia="en-US"/>
        </w:rPr>
        <w:t>/20</w:t>
      </w:r>
      <w:r w:rsidR="00B14A61" w:rsidRPr="00F56FC3">
        <w:rPr>
          <w:rFonts w:eastAsia="Calibri"/>
          <w:sz w:val="24"/>
          <w:szCs w:val="24"/>
          <w:lang w:eastAsia="en-US"/>
        </w:rPr>
        <w:t>2</w:t>
      </w:r>
      <w:r w:rsidR="004941A4" w:rsidRPr="00F56FC3">
        <w:rPr>
          <w:rFonts w:eastAsia="Calibri"/>
          <w:sz w:val="24"/>
          <w:szCs w:val="24"/>
          <w:lang w:eastAsia="en-US"/>
        </w:rPr>
        <w:t>1</w:t>
      </w:r>
      <w:r w:rsidRPr="00F56FC3">
        <w:rPr>
          <w:rFonts w:eastAsia="Calibri"/>
          <w:sz w:val="24"/>
          <w:szCs w:val="24"/>
          <w:lang w:eastAsia="en-US"/>
        </w:rPr>
        <w:t>.</w:t>
      </w:r>
    </w:p>
    <w:p w:rsidR="00F874E2" w:rsidRPr="00F56FC3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u w:val="single"/>
          <w:lang w:eastAsia="en-US"/>
        </w:rPr>
        <w:t>Tárgy:</w:t>
      </w:r>
      <w:r w:rsidRPr="00F56FC3">
        <w:rPr>
          <w:rFonts w:eastAsia="Calibri"/>
          <w:sz w:val="24"/>
          <w:szCs w:val="24"/>
          <w:lang w:eastAsia="en-US"/>
        </w:rPr>
        <w:t xml:space="preserve"> </w:t>
      </w:r>
      <w:r w:rsidR="00262951" w:rsidRPr="00F56FC3">
        <w:rPr>
          <w:rFonts w:eastAsia="Calibri"/>
          <w:sz w:val="24"/>
          <w:szCs w:val="24"/>
          <w:lang w:eastAsia="en-US"/>
        </w:rPr>
        <w:tab/>
      </w:r>
      <w:r w:rsidR="00262951" w:rsidRPr="00F56FC3">
        <w:rPr>
          <w:rFonts w:eastAsia="Calibri"/>
          <w:sz w:val="24"/>
          <w:szCs w:val="24"/>
          <w:lang w:eastAsia="en-US"/>
        </w:rPr>
        <w:tab/>
      </w:r>
      <w:r w:rsidR="00262951" w:rsidRPr="00F56FC3">
        <w:rPr>
          <w:rFonts w:eastAsia="Calibri"/>
          <w:sz w:val="24"/>
          <w:szCs w:val="24"/>
          <w:lang w:eastAsia="en-US"/>
        </w:rPr>
        <w:tab/>
      </w:r>
      <w:r w:rsidR="008E7C4D" w:rsidRPr="00F56FC3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Pr="00F56FC3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F56FC3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F56FC3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F56FC3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F56FC3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F56FC3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F56FC3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 xml:space="preserve">Magyarország Kormánya a </w:t>
      </w:r>
      <w:r w:rsidR="009774B7" w:rsidRPr="00F56FC3">
        <w:rPr>
          <w:rFonts w:eastAsia="Calibri"/>
          <w:sz w:val="24"/>
          <w:szCs w:val="24"/>
          <w:lang w:eastAsia="en-US"/>
        </w:rPr>
        <w:t>27</w:t>
      </w:r>
      <w:r w:rsidRPr="00F56FC3">
        <w:rPr>
          <w:rFonts w:eastAsia="Calibri"/>
          <w:sz w:val="24"/>
          <w:szCs w:val="24"/>
          <w:lang w:eastAsia="en-US"/>
        </w:rPr>
        <w:t>/202</w:t>
      </w:r>
      <w:r w:rsidR="009774B7" w:rsidRPr="00F56FC3">
        <w:rPr>
          <w:rFonts w:eastAsia="Calibri"/>
          <w:sz w:val="24"/>
          <w:szCs w:val="24"/>
          <w:lang w:eastAsia="en-US"/>
        </w:rPr>
        <w:t>1</w:t>
      </w:r>
      <w:r w:rsidRPr="00F56FC3">
        <w:rPr>
          <w:rFonts w:eastAsia="Calibri"/>
          <w:sz w:val="24"/>
          <w:szCs w:val="24"/>
          <w:lang w:eastAsia="en-US"/>
        </w:rPr>
        <w:t>. (</w:t>
      </w:r>
      <w:r w:rsidR="0063113E" w:rsidRPr="00F56FC3">
        <w:rPr>
          <w:rFonts w:eastAsia="Calibri"/>
          <w:sz w:val="24"/>
          <w:szCs w:val="24"/>
          <w:lang w:eastAsia="en-US"/>
        </w:rPr>
        <w:t xml:space="preserve">I. </w:t>
      </w:r>
      <w:r w:rsidR="009774B7" w:rsidRPr="00F56FC3">
        <w:rPr>
          <w:rFonts w:eastAsia="Calibri"/>
          <w:sz w:val="24"/>
          <w:szCs w:val="24"/>
          <w:lang w:eastAsia="en-US"/>
        </w:rPr>
        <w:t>29</w:t>
      </w:r>
      <w:r w:rsidRPr="00F56FC3">
        <w:rPr>
          <w:rFonts w:eastAsia="Calibri"/>
          <w:sz w:val="24"/>
          <w:szCs w:val="24"/>
          <w:lang w:eastAsia="en-US"/>
        </w:rPr>
        <w:t>.) Korm</w:t>
      </w:r>
      <w:r w:rsidR="0063113E" w:rsidRPr="00F56FC3">
        <w:rPr>
          <w:rFonts w:eastAsia="Calibri"/>
          <w:sz w:val="24"/>
          <w:szCs w:val="24"/>
          <w:lang w:eastAsia="en-US"/>
        </w:rPr>
        <w:t>ányrendelettel</w:t>
      </w:r>
      <w:r w:rsidRPr="00F56FC3">
        <w:rPr>
          <w:rFonts w:eastAsia="Calibri"/>
          <w:sz w:val="24"/>
          <w:szCs w:val="24"/>
          <w:lang w:eastAsia="en-US"/>
        </w:rPr>
        <w:t xml:space="preserve"> </w:t>
      </w:r>
      <w:r w:rsidRPr="00F56FC3">
        <w:rPr>
          <w:rFonts w:eastAsia="Calibri"/>
          <w:b/>
          <w:sz w:val="24"/>
          <w:szCs w:val="24"/>
          <w:lang w:eastAsia="en-US"/>
        </w:rPr>
        <w:t>veszélyhelyzetet</w:t>
      </w:r>
      <w:r w:rsidRPr="00F56FC3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CXXVIII. törvény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F56FC3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F56FC3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F56FC3">
        <w:rPr>
          <w:rFonts w:eastAsia="Calibri"/>
          <w:sz w:val="24"/>
          <w:szCs w:val="24"/>
          <w:lang w:eastAsia="en-US"/>
        </w:rPr>
        <w:t>a ves</w:t>
      </w:r>
      <w:r w:rsidR="006231B7" w:rsidRPr="00F56FC3">
        <w:rPr>
          <w:rFonts w:eastAsia="Calibri"/>
          <w:sz w:val="24"/>
          <w:szCs w:val="24"/>
          <w:lang w:eastAsia="en-US"/>
        </w:rPr>
        <w:t>zélyhelyzet időtartama alatt a k</w:t>
      </w:r>
      <w:r w:rsidRPr="00F56FC3">
        <w:rPr>
          <w:rFonts w:eastAsia="Calibri"/>
          <w:sz w:val="24"/>
          <w:szCs w:val="24"/>
          <w:lang w:eastAsia="en-US"/>
        </w:rPr>
        <w:t>é</w:t>
      </w:r>
      <w:r w:rsidR="006231B7" w:rsidRPr="00F56FC3">
        <w:rPr>
          <w:rFonts w:eastAsia="Calibri"/>
          <w:sz w:val="24"/>
          <w:szCs w:val="24"/>
          <w:lang w:eastAsia="en-US"/>
        </w:rPr>
        <w:t>p</w:t>
      </w:r>
      <w:r w:rsidRPr="00F56FC3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F56FC3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>A döntés</w:t>
      </w:r>
      <w:r w:rsidR="00EA2B61" w:rsidRPr="00F56FC3">
        <w:rPr>
          <w:rFonts w:eastAsia="Calibri"/>
          <w:sz w:val="24"/>
          <w:szCs w:val="24"/>
          <w:lang w:eastAsia="en-US"/>
        </w:rPr>
        <w:t>e</w:t>
      </w:r>
      <w:r w:rsidRPr="00F56FC3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F56FC3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>A</w:t>
      </w:r>
      <w:r w:rsidR="00DF6E93" w:rsidRPr="00F56FC3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F56FC3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F56FC3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>A</w:t>
      </w:r>
      <w:r w:rsidR="00DF6E93" w:rsidRPr="00F56FC3">
        <w:rPr>
          <w:rFonts w:eastAsia="Calibri"/>
          <w:sz w:val="24"/>
          <w:szCs w:val="24"/>
          <w:lang w:eastAsia="en-US"/>
        </w:rPr>
        <w:t xml:space="preserve"> képviselő</w:t>
      </w:r>
      <w:r w:rsidRPr="00F56FC3">
        <w:rPr>
          <w:rFonts w:eastAsia="Calibri"/>
          <w:sz w:val="24"/>
          <w:szCs w:val="24"/>
          <w:lang w:eastAsia="en-US"/>
        </w:rPr>
        <w:t>-testületi tagok</w:t>
      </w:r>
      <w:r w:rsidR="00AC77B1" w:rsidRPr="00F56FC3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F56FC3">
        <w:rPr>
          <w:rFonts w:eastAsia="Calibri"/>
          <w:sz w:val="24"/>
          <w:szCs w:val="24"/>
          <w:lang w:eastAsia="en-US"/>
        </w:rPr>
        <w:t xml:space="preserve"> </w:t>
      </w:r>
      <w:r w:rsidR="00DF6E93" w:rsidRPr="00F56FC3">
        <w:rPr>
          <w:rFonts w:eastAsia="Calibri"/>
          <w:b/>
          <w:sz w:val="28"/>
          <w:szCs w:val="24"/>
          <w:lang w:eastAsia="en-US"/>
        </w:rPr>
        <w:t>202</w:t>
      </w:r>
      <w:r w:rsidR="00581DB4" w:rsidRPr="00F56FC3">
        <w:rPr>
          <w:rFonts w:eastAsia="Calibri"/>
          <w:b/>
          <w:sz w:val="28"/>
          <w:szCs w:val="24"/>
          <w:lang w:eastAsia="en-US"/>
        </w:rPr>
        <w:t>1</w:t>
      </w:r>
      <w:r w:rsidR="00DF6E93" w:rsidRPr="00F56FC3">
        <w:rPr>
          <w:rFonts w:eastAsia="Calibri"/>
          <w:b/>
          <w:sz w:val="28"/>
          <w:szCs w:val="24"/>
          <w:lang w:eastAsia="en-US"/>
        </w:rPr>
        <w:t xml:space="preserve">. </w:t>
      </w:r>
      <w:r w:rsidR="00A44DBA">
        <w:rPr>
          <w:rFonts w:eastAsia="Calibri"/>
          <w:b/>
          <w:sz w:val="28"/>
          <w:szCs w:val="24"/>
          <w:lang w:eastAsia="en-US"/>
        </w:rPr>
        <w:t>áprili</w:t>
      </w:r>
      <w:r w:rsidR="009839D1" w:rsidRPr="00F56FC3">
        <w:rPr>
          <w:rFonts w:eastAsia="Calibri"/>
          <w:b/>
          <w:sz w:val="28"/>
          <w:szCs w:val="24"/>
          <w:lang w:eastAsia="en-US"/>
        </w:rPr>
        <w:t>s</w:t>
      </w:r>
      <w:r w:rsidR="00581DB4" w:rsidRPr="00F56FC3">
        <w:rPr>
          <w:rFonts w:eastAsia="Calibri"/>
          <w:b/>
          <w:sz w:val="28"/>
          <w:szCs w:val="24"/>
          <w:lang w:eastAsia="en-US"/>
        </w:rPr>
        <w:t xml:space="preserve"> 2</w:t>
      </w:r>
      <w:r w:rsidR="00A44DBA">
        <w:rPr>
          <w:rFonts w:eastAsia="Calibri"/>
          <w:b/>
          <w:sz w:val="28"/>
          <w:szCs w:val="24"/>
          <w:lang w:eastAsia="en-US"/>
        </w:rPr>
        <w:t>1</w:t>
      </w:r>
      <w:r w:rsidR="00581DB4" w:rsidRPr="00F56FC3">
        <w:rPr>
          <w:rFonts w:eastAsia="Calibri"/>
          <w:b/>
          <w:sz w:val="28"/>
          <w:szCs w:val="24"/>
          <w:lang w:eastAsia="en-US"/>
        </w:rPr>
        <w:t>-e</w:t>
      </w:r>
      <w:r w:rsidR="00DF6E93" w:rsidRPr="00F56FC3">
        <w:rPr>
          <w:rFonts w:eastAsia="Calibri"/>
          <w:b/>
          <w:sz w:val="28"/>
          <w:szCs w:val="24"/>
          <w:lang w:eastAsia="en-US"/>
        </w:rPr>
        <w:t xml:space="preserve">, azaz szerda </w:t>
      </w:r>
      <w:r w:rsidRPr="00F56FC3">
        <w:rPr>
          <w:rFonts w:eastAsia="Calibri"/>
          <w:b/>
          <w:sz w:val="28"/>
          <w:szCs w:val="24"/>
          <w:lang w:eastAsia="en-US"/>
        </w:rPr>
        <w:t>12:00 óráig</w:t>
      </w:r>
      <w:r w:rsidR="00DF6E93" w:rsidRPr="00F56FC3">
        <w:rPr>
          <w:rFonts w:eastAsia="Calibri"/>
          <w:sz w:val="24"/>
          <w:szCs w:val="24"/>
          <w:lang w:eastAsia="en-US"/>
        </w:rPr>
        <w:t xml:space="preserve"> </w:t>
      </w:r>
      <w:r w:rsidR="00A200A9" w:rsidRPr="00F56FC3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F56FC3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F56FC3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F56FC3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F56FC3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F56FC3">
        <w:rPr>
          <w:rFonts w:eastAsia="Calibri"/>
          <w:sz w:val="24"/>
          <w:szCs w:val="24"/>
          <w:lang w:eastAsia="en-US"/>
        </w:rPr>
        <w:t>.</w:t>
      </w:r>
      <w:r w:rsidR="002A5F95" w:rsidRPr="00F56FC3">
        <w:rPr>
          <w:rFonts w:eastAsia="Calibri"/>
          <w:sz w:val="24"/>
          <w:szCs w:val="24"/>
          <w:lang w:eastAsia="en-US"/>
        </w:rPr>
        <w:t xml:space="preserve"> </w:t>
      </w:r>
      <w:r w:rsidR="00B67ACC" w:rsidRPr="00F56FC3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F56FC3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 w:rsidRPr="00F56FC3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F56FC3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F56FC3">
          <w:rPr>
            <w:rStyle w:val="Hiperhivatkozs"/>
            <w:rFonts w:eastAsia="Calibri"/>
            <w:b/>
            <w:color w:val="auto"/>
            <w:sz w:val="28"/>
            <w:szCs w:val="24"/>
            <w:u w:val="none"/>
            <w:lang w:eastAsia="en-US"/>
          </w:rPr>
          <w:t>polgmhiv@hajduszob.hu</w:t>
        </w:r>
      </w:hyperlink>
      <w:r w:rsidR="002A5F95" w:rsidRPr="00F56FC3">
        <w:rPr>
          <w:rFonts w:eastAsia="Calibri"/>
          <w:b/>
          <w:sz w:val="24"/>
          <w:szCs w:val="24"/>
          <w:lang w:eastAsia="en-US"/>
        </w:rPr>
        <w:t xml:space="preserve"> </w:t>
      </w:r>
      <w:r w:rsidR="002A5F95" w:rsidRPr="00F56FC3">
        <w:rPr>
          <w:rFonts w:eastAsia="Calibri"/>
          <w:sz w:val="24"/>
          <w:szCs w:val="24"/>
          <w:lang w:eastAsia="en-US"/>
        </w:rPr>
        <w:t xml:space="preserve">e-mail címre </w:t>
      </w:r>
      <w:r w:rsidR="00B67ACC" w:rsidRPr="00F56FC3">
        <w:rPr>
          <w:rFonts w:eastAsia="Calibri"/>
          <w:sz w:val="24"/>
          <w:szCs w:val="24"/>
          <w:lang w:eastAsia="en-US"/>
        </w:rPr>
        <w:t>megküldeni</w:t>
      </w:r>
      <w:r w:rsidR="002A5F95" w:rsidRPr="00F56FC3">
        <w:rPr>
          <w:rFonts w:eastAsia="Calibri"/>
          <w:sz w:val="24"/>
          <w:szCs w:val="24"/>
          <w:lang w:eastAsia="en-US"/>
        </w:rPr>
        <w:t xml:space="preserve">, vagy </w:t>
      </w:r>
      <w:r w:rsidR="00B67ACC" w:rsidRPr="00F56FC3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 w:rsidRPr="00F56FC3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F56FC3">
        <w:rPr>
          <w:rFonts w:eastAsia="Calibri"/>
          <w:sz w:val="24"/>
          <w:szCs w:val="24"/>
          <w:lang w:eastAsia="en-US"/>
        </w:rPr>
        <w:t xml:space="preserve"> papír</w:t>
      </w:r>
      <w:r w:rsidR="00A200A9" w:rsidRPr="00F56FC3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F56FC3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F56FC3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F56FC3">
        <w:rPr>
          <w:rFonts w:eastAsia="Calibri"/>
          <w:sz w:val="24"/>
          <w:szCs w:val="24"/>
          <w:lang w:eastAsia="en-US"/>
        </w:rPr>
        <w:t>.</w:t>
      </w:r>
    </w:p>
    <w:p w:rsidR="00DF6E93" w:rsidRPr="00F56FC3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56FC3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 w:rsidRPr="00F56FC3">
        <w:rPr>
          <w:rFonts w:eastAsia="Calibri"/>
          <w:sz w:val="24"/>
          <w:szCs w:val="24"/>
          <w:lang w:eastAsia="en-US"/>
        </w:rPr>
        <w:t xml:space="preserve">közvetlenül </w:t>
      </w:r>
      <w:r w:rsidRPr="00F56FC3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A200A9" w:rsidRPr="00F56FC3" w:rsidRDefault="00A200A9" w:rsidP="00CD6BEC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F56FC3" w:rsidRDefault="009752EB" w:rsidP="00CD6BE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F56FC3">
        <w:rPr>
          <w:b/>
          <w:sz w:val="24"/>
          <w:szCs w:val="24"/>
          <w:lang w:eastAsia="hu-HU"/>
        </w:rPr>
        <w:t>ELŐTERJESZTÉSEK</w:t>
      </w:r>
      <w:r w:rsidR="0072227C" w:rsidRPr="00F56FC3">
        <w:rPr>
          <w:b/>
          <w:sz w:val="24"/>
          <w:szCs w:val="24"/>
          <w:lang w:eastAsia="hu-HU"/>
        </w:rPr>
        <w:t>:</w:t>
      </w:r>
    </w:p>
    <w:p w:rsidR="00197C7C" w:rsidRPr="00F56FC3" w:rsidRDefault="00197C7C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B3C6A" w:rsidRDefault="00AB3C6A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Az önkormányzati (többségi) tulajdonú gazdasági társaságok beszámolói 2020. évi tevékenységükről (közgyűléseik előkészítése):</w:t>
      </w:r>
    </w:p>
    <w:p w:rsidR="005B1964" w:rsidRPr="00F56FC3" w:rsidRDefault="00642DC6" w:rsidP="00AB3C6A">
      <w:pPr>
        <w:pStyle w:val="Listaszerbekezds"/>
        <w:numPr>
          <w:ilvl w:val="1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spellStart"/>
      <w:r>
        <w:rPr>
          <w:sz w:val="24"/>
          <w:szCs w:val="24"/>
          <w:lang w:eastAsia="hu-HU"/>
        </w:rPr>
        <w:t>Hungarospa</w:t>
      </w:r>
      <w:proofErr w:type="spellEnd"/>
      <w:r>
        <w:rPr>
          <w:sz w:val="24"/>
          <w:szCs w:val="24"/>
          <w:lang w:eastAsia="hu-HU"/>
        </w:rPr>
        <w:t xml:space="preserve"> Hajdúszoboszlói</w:t>
      </w:r>
      <w:r w:rsidR="00AB3C6A">
        <w:rPr>
          <w:sz w:val="24"/>
          <w:szCs w:val="24"/>
          <w:lang w:eastAsia="hu-HU"/>
        </w:rPr>
        <w:t xml:space="preserve"> Gyógyfürdő és Egészségturisztikai</w:t>
      </w:r>
      <w:r>
        <w:rPr>
          <w:sz w:val="24"/>
          <w:szCs w:val="24"/>
          <w:lang w:eastAsia="hu-HU"/>
        </w:rPr>
        <w:t xml:space="preserve"> </w:t>
      </w:r>
      <w:proofErr w:type="spellStart"/>
      <w:r>
        <w:rPr>
          <w:sz w:val="24"/>
          <w:szCs w:val="24"/>
          <w:lang w:eastAsia="hu-HU"/>
        </w:rPr>
        <w:t>Zrt</w:t>
      </w:r>
      <w:proofErr w:type="spellEnd"/>
      <w:r>
        <w:rPr>
          <w:sz w:val="24"/>
          <w:szCs w:val="24"/>
          <w:lang w:eastAsia="hu-HU"/>
        </w:rPr>
        <w:t>.</w:t>
      </w:r>
      <w:r w:rsidR="00AB3C6A">
        <w:rPr>
          <w:sz w:val="24"/>
          <w:szCs w:val="24"/>
          <w:lang w:eastAsia="hu-HU"/>
        </w:rPr>
        <w:t xml:space="preserve"> beszámolója</w:t>
      </w:r>
      <w:r w:rsidR="00C72408">
        <w:rPr>
          <w:sz w:val="24"/>
          <w:szCs w:val="24"/>
          <w:lang w:eastAsia="hu-HU"/>
        </w:rPr>
        <w:t>.</w:t>
      </w:r>
    </w:p>
    <w:p w:rsidR="00AB3C6A" w:rsidRDefault="005B1964" w:rsidP="00AB3C6A">
      <w:pPr>
        <w:pStyle w:val="Listaszerbekezds"/>
        <w:shd w:val="clear" w:color="auto" w:fill="FFFFFF"/>
        <w:suppressAutoHyphens w:val="0"/>
        <w:ind w:left="1232" w:firstLine="188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642DC6">
        <w:rPr>
          <w:sz w:val="24"/>
          <w:szCs w:val="24"/>
          <w:lang w:eastAsia="hu-HU"/>
        </w:rPr>
        <w:t>igazgatóság elnöke</w:t>
      </w:r>
      <w:r w:rsidR="00AB3C6A">
        <w:rPr>
          <w:sz w:val="24"/>
          <w:szCs w:val="24"/>
          <w:lang w:eastAsia="hu-HU"/>
        </w:rPr>
        <w:t xml:space="preserve"> </w:t>
      </w:r>
    </w:p>
    <w:p w:rsidR="00A64860" w:rsidRDefault="00A64860" w:rsidP="00AB3C6A">
      <w:pPr>
        <w:pStyle w:val="Listaszerbekezds"/>
        <w:shd w:val="clear" w:color="auto" w:fill="FFFFFF"/>
        <w:suppressAutoHyphens w:val="0"/>
        <w:ind w:left="1232" w:firstLine="188"/>
        <w:jc w:val="both"/>
        <w:outlineLvl w:val="3"/>
        <w:rPr>
          <w:sz w:val="24"/>
          <w:szCs w:val="24"/>
          <w:lang w:eastAsia="hu-HU"/>
        </w:rPr>
      </w:pPr>
    </w:p>
    <w:p w:rsidR="005B1964" w:rsidRPr="00AB3C6A" w:rsidRDefault="00A64860" w:rsidP="00AB3C6A">
      <w:pPr>
        <w:pStyle w:val="Listaszerbekezds"/>
        <w:numPr>
          <w:ilvl w:val="1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Hajdúszoboszlói Turisztikai Közhasznú Nonprofit Kft. beszámolója</w:t>
      </w:r>
      <w:r w:rsidR="00C72408">
        <w:rPr>
          <w:sz w:val="24"/>
          <w:szCs w:val="24"/>
          <w:lang w:eastAsia="hu-HU"/>
        </w:rPr>
        <w:t>.</w:t>
      </w:r>
    </w:p>
    <w:p w:rsidR="005B1964" w:rsidRPr="00F56FC3" w:rsidRDefault="00AB3C6A" w:rsidP="00AB3C6A">
      <w:pPr>
        <w:pStyle w:val="Listaszerbekezds"/>
        <w:shd w:val="clear" w:color="auto" w:fill="FFFFFF"/>
        <w:suppressAutoHyphens w:val="0"/>
        <w:ind w:left="1232" w:firstLine="188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u w:val="single"/>
          <w:lang w:eastAsia="hu-HU"/>
        </w:rPr>
        <w:t xml:space="preserve"> </w:t>
      </w:r>
      <w:r w:rsidR="005B1964" w:rsidRPr="00F56FC3">
        <w:rPr>
          <w:sz w:val="24"/>
          <w:szCs w:val="24"/>
          <w:u w:val="single"/>
          <w:lang w:eastAsia="hu-HU"/>
        </w:rPr>
        <w:t>Előadó</w:t>
      </w:r>
      <w:r w:rsidR="005B1964" w:rsidRPr="00F56FC3">
        <w:rPr>
          <w:sz w:val="24"/>
          <w:szCs w:val="24"/>
          <w:lang w:eastAsia="hu-HU"/>
        </w:rPr>
        <w:t xml:space="preserve">: </w:t>
      </w:r>
      <w:r w:rsidR="00642DC6">
        <w:rPr>
          <w:sz w:val="24"/>
          <w:szCs w:val="24"/>
          <w:lang w:eastAsia="hu-HU"/>
        </w:rPr>
        <w:t>ügyvezető</w:t>
      </w:r>
    </w:p>
    <w:p w:rsidR="00197C7C" w:rsidRPr="00F56FC3" w:rsidRDefault="00197C7C" w:rsidP="00197C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1964" w:rsidRPr="00F56FC3" w:rsidRDefault="00361258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könyvvizsgáló megbízására</w:t>
      </w:r>
      <w:r w:rsidR="003E47B8">
        <w:rPr>
          <w:sz w:val="24"/>
          <w:szCs w:val="24"/>
          <w:lang w:eastAsia="hu-HU"/>
        </w:rPr>
        <w:t>.</w:t>
      </w:r>
    </w:p>
    <w:p w:rsidR="00197C7C" w:rsidRDefault="005B1964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="00642DC6">
        <w:rPr>
          <w:sz w:val="24"/>
          <w:szCs w:val="24"/>
          <w:lang w:eastAsia="hu-HU"/>
        </w:rPr>
        <w:t xml:space="preserve">: </w:t>
      </w:r>
      <w:r w:rsidR="00361258">
        <w:rPr>
          <w:sz w:val="24"/>
          <w:szCs w:val="24"/>
          <w:lang w:eastAsia="hu-HU"/>
        </w:rPr>
        <w:t>vezérigazgató</w:t>
      </w:r>
    </w:p>
    <w:p w:rsidR="00361258" w:rsidRDefault="00361258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61258" w:rsidRPr="00F56FC3" w:rsidRDefault="00361258" w:rsidP="00361258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lang w:eastAsia="hu-HU"/>
        </w:rPr>
        <w:t xml:space="preserve">Beszámoló a </w:t>
      </w:r>
      <w:r>
        <w:rPr>
          <w:sz w:val="24"/>
          <w:szCs w:val="24"/>
          <w:lang w:eastAsia="hu-HU"/>
        </w:rPr>
        <w:t>2020. évi önkormányzati költségvetés végrehajtásáról.</w:t>
      </w:r>
    </w:p>
    <w:p w:rsidR="00361258" w:rsidRDefault="00361258" w:rsidP="0036125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>: polgármester</w:t>
      </w:r>
    </w:p>
    <w:p w:rsidR="00361258" w:rsidRPr="00F56FC3" w:rsidRDefault="00361258" w:rsidP="0036125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1964" w:rsidRPr="00F56FC3" w:rsidRDefault="005B1964" w:rsidP="00197C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97C7C" w:rsidRPr="00F56FC3" w:rsidRDefault="00AB3C6A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lastRenderedPageBreak/>
        <w:t>Előterjesztés a belső ellenőrzési tevékenység 2020. évi végrehajtásáról</w:t>
      </w:r>
      <w:r w:rsidR="00C72408">
        <w:rPr>
          <w:sz w:val="24"/>
          <w:szCs w:val="24"/>
          <w:lang w:eastAsia="hu-HU"/>
        </w:rPr>
        <w:t>.</w:t>
      </w:r>
    </w:p>
    <w:p w:rsidR="005B1964" w:rsidRPr="00F56FC3" w:rsidRDefault="005B1964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AB3C6A">
        <w:rPr>
          <w:sz w:val="24"/>
          <w:szCs w:val="24"/>
          <w:lang w:eastAsia="hu-HU"/>
        </w:rPr>
        <w:t>belső ellenőrzési vezető, jegyző</w:t>
      </w:r>
    </w:p>
    <w:p w:rsidR="00197C7C" w:rsidRDefault="00197C7C" w:rsidP="00197C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44D7E" w:rsidRPr="00F56FC3" w:rsidRDefault="00C44D7E" w:rsidP="00197C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E71002" w:rsidRDefault="00E71002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1002">
        <w:rPr>
          <w:sz w:val="24"/>
          <w:szCs w:val="24"/>
          <w:lang w:eastAsia="hu-HU"/>
        </w:rPr>
        <w:t xml:space="preserve">Javaslat </w:t>
      </w:r>
      <w:r w:rsidR="00A64860" w:rsidRPr="00E71002">
        <w:rPr>
          <w:sz w:val="24"/>
          <w:szCs w:val="24"/>
          <w:lang w:eastAsia="hu-HU"/>
        </w:rPr>
        <w:t>Lévay Enikő</w:t>
      </w:r>
      <w:r w:rsidRPr="00E71002">
        <w:rPr>
          <w:sz w:val="24"/>
          <w:szCs w:val="24"/>
          <w:lang w:eastAsia="hu-HU"/>
        </w:rPr>
        <w:t xml:space="preserve"> ügyvezetői</w:t>
      </w:r>
      <w:r w:rsidR="00A64860" w:rsidRPr="00E71002">
        <w:rPr>
          <w:sz w:val="24"/>
          <w:szCs w:val="24"/>
          <w:lang w:eastAsia="hu-HU"/>
        </w:rPr>
        <w:t xml:space="preserve"> megbízásának meghosszabbítására</w:t>
      </w:r>
      <w:r w:rsidR="00C72408" w:rsidRPr="00E71002">
        <w:rPr>
          <w:sz w:val="24"/>
          <w:szCs w:val="24"/>
          <w:lang w:eastAsia="hu-HU"/>
        </w:rPr>
        <w:t>.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polgármester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F56FC3" w:rsidRDefault="00A64860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Nyéki István vezérigazgatói megbízásának meghosszabbítására</w:t>
      </w:r>
      <w:r w:rsidR="00C72408">
        <w:rPr>
          <w:sz w:val="24"/>
          <w:szCs w:val="24"/>
          <w:lang w:eastAsia="hu-HU"/>
        </w:rPr>
        <w:t>.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polgármester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F1207F" w:rsidRDefault="00A64860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1207F">
        <w:rPr>
          <w:sz w:val="24"/>
          <w:szCs w:val="24"/>
          <w:lang w:eastAsia="hu-HU"/>
        </w:rPr>
        <w:t>Előterjesztés ipari park előkészítéséről</w:t>
      </w:r>
      <w:r w:rsidR="00C72408" w:rsidRPr="00F1207F">
        <w:rPr>
          <w:sz w:val="24"/>
          <w:szCs w:val="24"/>
          <w:lang w:eastAsia="hu-HU"/>
        </w:rPr>
        <w:t>.</w:t>
      </w:r>
    </w:p>
    <w:p w:rsidR="00A64860" w:rsidRP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polgármester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97C7C" w:rsidRPr="00F56FC3" w:rsidRDefault="00302EF3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Kovács Máté Városi Művelődési Központ és Könyvtár magasabb vezetőjének megbízásár</w:t>
      </w:r>
      <w:r w:rsidR="00C72408">
        <w:rPr>
          <w:sz w:val="24"/>
          <w:szCs w:val="24"/>
          <w:lang w:eastAsia="hu-HU"/>
        </w:rPr>
        <w:t>ó</w:t>
      </w:r>
      <w:r>
        <w:rPr>
          <w:sz w:val="24"/>
          <w:szCs w:val="24"/>
          <w:lang w:eastAsia="hu-HU"/>
        </w:rPr>
        <w:t>l</w:t>
      </w:r>
      <w:r w:rsidR="00C72408">
        <w:rPr>
          <w:sz w:val="24"/>
          <w:szCs w:val="24"/>
          <w:lang w:eastAsia="hu-HU"/>
        </w:rPr>
        <w:t>.</w:t>
      </w:r>
    </w:p>
    <w:p w:rsidR="005B1964" w:rsidRPr="00F56FC3" w:rsidRDefault="005B1964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302EF3">
        <w:rPr>
          <w:sz w:val="24"/>
          <w:szCs w:val="24"/>
          <w:lang w:eastAsia="hu-HU"/>
        </w:rPr>
        <w:t>humán- közszolgáltatási irodavezető</w:t>
      </w:r>
    </w:p>
    <w:p w:rsidR="00197C7C" w:rsidRPr="00F56FC3" w:rsidRDefault="00197C7C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1964" w:rsidRPr="00F56FC3" w:rsidRDefault="00F96C75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Hajdúszoboszlói Városi Televízió magasabb vezetői – álláshely – pályázatának kiírására</w:t>
      </w:r>
      <w:r w:rsidR="00C72408">
        <w:rPr>
          <w:sz w:val="24"/>
          <w:szCs w:val="24"/>
          <w:lang w:eastAsia="hu-HU"/>
        </w:rPr>
        <w:t>.</w:t>
      </w:r>
    </w:p>
    <w:p w:rsidR="005B1964" w:rsidRPr="00F56FC3" w:rsidRDefault="005B1964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F96C75">
        <w:rPr>
          <w:sz w:val="24"/>
          <w:szCs w:val="24"/>
          <w:lang w:eastAsia="hu-HU"/>
        </w:rPr>
        <w:t>humán- közszolgáltatási irodavezető</w:t>
      </w:r>
    </w:p>
    <w:p w:rsidR="00B70166" w:rsidRPr="00F56FC3" w:rsidRDefault="00B70166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70166" w:rsidRPr="00F56FC3" w:rsidRDefault="00F96C75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Kulturális, Sport és Turisztikai pályázatok elbírására</w:t>
      </w:r>
      <w:r w:rsidR="00C72408">
        <w:rPr>
          <w:sz w:val="24"/>
          <w:szCs w:val="24"/>
          <w:lang w:eastAsia="hu-HU"/>
        </w:rPr>
        <w:t>.</w:t>
      </w:r>
    </w:p>
    <w:p w:rsidR="00B70166" w:rsidRDefault="00B70166" w:rsidP="00F96C7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F96C75">
        <w:rPr>
          <w:sz w:val="24"/>
          <w:szCs w:val="24"/>
          <w:lang w:eastAsia="hu-HU"/>
        </w:rPr>
        <w:t>humán- közszolgáltatási irodavezető</w:t>
      </w:r>
    </w:p>
    <w:p w:rsidR="00F96C75" w:rsidRPr="00F56FC3" w:rsidRDefault="00F96C75" w:rsidP="00F96C7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70166" w:rsidRPr="00F56FC3" w:rsidRDefault="00F96C75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Kulturális, Sport és Turisztikai alap felhasználására</w:t>
      </w:r>
      <w:r w:rsidR="00C72408">
        <w:rPr>
          <w:sz w:val="24"/>
          <w:szCs w:val="24"/>
          <w:lang w:eastAsia="hu-HU"/>
        </w:rPr>
        <w:t>.</w:t>
      </w:r>
    </w:p>
    <w:p w:rsidR="00B70166" w:rsidRPr="00F56FC3" w:rsidRDefault="00B70166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F96C75">
        <w:rPr>
          <w:sz w:val="24"/>
          <w:szCs w:val="24"/>
          <w:lang w:eastAsia="hu-HU"/>
        </w:rPr>
        <w:t>humán- közszolgáltatási irodavezető</w:t>
      </w:r>
    </w:p>
    <w:p w:rsidR="00B70166" w:rsidRPr="00F56FC3" w:rsidRDefault="00B70166" w:rsidP="00B7016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70166" w:rsidRPr="00F56FC3" w:rsidRDefault="00F96C75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alapítvány támogatására</w:t>
      </w:r>
      <w:r w:rsidR="00C72408">
        <w:rPr>
          <w:sz w:val="24"/>
          <w:szCs w:val="24"/>
          <w:lang w:eastAsia="hu-HU"/>
        </w:rPr>
        <w:t>.</w:t>
      </w:r>
    </w:p>
    <w:p w:rsidR="00B70166" w:rsidRPr="00F56FC3" w:rsidRDefault="00B70166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F96C75">
        <w:rPr>
          <w:sz w:val="24"/>
          <w:szCs w:val="24"/>
          <w:lang w:eastAsia="hu-HU"/>
        </w:rPr>
        <w:t>humán- közszolgáltatási irodavezető</w:t>
      </w:r>
    </w:p>
    <w:p w:rsidR="00B70166" w:rsidRPr="00F56FC3" w:rsidRDefault="00B70166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B1964" w:rsidRPr="00F56FC3" w:rsidRDefault="00F96C75" w:rsidP="00427D2F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pályázati felhívás elkészítésére</w:t>
      </w:r>
      <w:r w:rsidR="00C72408">
        <w:rPr>
          <w:sz w:val="24"/>
          <w:szCs w:val="24"/>
          <w:lang w:eastAsia="hu-HU"/>
        </w:rPr>
        <w:t>.</w:t>
      </w:r>
    </w:p>
    <w:p w:rsidR="005B1964" w:rsidRDefault="005B1964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F96C75">
        <w:rPr>
          <w:sz w:val="24"/>
          <w:szCs w:val="24"/>
          <w:lang w:eastAsia="hu-HU"/>
        </w:rPr>
        <w:t>humán- közszolgáltatási irodavezető</w:t>
      </w:r>
    </w:p>
    <w:p w:rsidR="00BF588B" w:rsidRDefault="00BF588B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F588B" w:rsidRDefault="00BF588B" w:rsidP="00BF588B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Civil szervezetek és Intézmények támogatására elkülönített alapból elnyerhető támogatására érkezett pályázatokról</w:t>
      </w:r>
      <w:r w:rsidR="003E47B8">
        <w:rPr>
          <w:sz w:val="24"/>
          <w:szCs w:val="24"/>
          <w:lang w:eastAsia="hu-HU"/>
        </w:rPr>
        <w:t>.</w:t>
      </w:r>
    </w:p>
    <w:p w:rsidR="00BF588B" w:rsidRDefault="00BF588B" w:rsidP="00BF588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F588B">
        <w:rPr>
          <w:sz w:val="24"/>
          <w:szCs w:val="24"/>
          <w:u w:val="single"/>
          <w:lang w:eastAsia="hu-HU"/>
        </w:rPr>
        <w:t>Előadó:</w:t>
      </w:r>
      <w:r>
        <w:rPr>
          <w:sz w:val="24"/>
          <w:szCs w:val="24"/>
          <w:lang w:eastAsia="hu-HU"/>
        </w:rPr>
        <w:t xml:space="preserve"> gazdasági bizottsági elnök</w:t>
      </w:r>
    </w:p>
    <w:p w:rsidR="00F96C75" w:rsidRDefault="00F96C75" w:rsidP="00427D2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96C75" w:rsidRPr="00F56FC3" w:rsidRDefault="00F96C75" w:rsidP="00F96C75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a </w:t>
      </w:r>
      <w:proofErr w:type="spellStart"/>
      <w:r>
        <w:rPr>
          <w:sz w:val="24"/>
          <w:szCs w:val="24"/>
          <w:lang w:eastAsia="hu-HU"/>
        </w:rPr>
        <w:t>Covid</w:t>
      </w:r>
      <w:proofErr w:type="spellEnd"/>
      <w:r>
        <w:rPr>
          <w:sz w:val="24"/>
          <w:szCs w:val="24"/>
          <w:lang w:eastAsia="hu-HU"/>
        </w:rPr>
        <w:t xml:space="preserve"> – 19 vírus elleni védőoltások beadásával kapcsolatban, az alap és szakellátásban megnövekedett feladatokról</w:t>
      </w:r>
      <w:r w:rsidR="00C72408">
        <w:rPr>
          <w:sz w:val="24"/>
          <w:szCs w:val="24"/>
          <w:lang w:eastAsia="hu-HU"/>
        </w:rPr>
        <w:t>.</w:t>
      </w:r>
    </w:p>
    <w:p w:rsidR="00F96C75" w:rsidRDefault="00F96C75" w:rsidP="00F96C7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Pr="00F25063">
        <w:rPr>
          <w:sz w:val="24"/>
          <w:szCs w:val="24"/>
          <w:lang w:eastAsia="hu-HU"/>
        </w:rPr>
        <w:t>egészségügyi-szociális irodavezető</w:t>
      </w:r>
    </w:p>
    <w:p w:rsidR="00E073B7" w:rsidRPr="00A64860" w:rsidRDefault="00E073B7" w:rsidP="00A64860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A1A45" w:rsidRPr="00F56FC3" w:rsidRDefault="00BA1A45" w:rsidP="00BA1A45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külterületi helyi közutak</w:t>
      </w:r>
      <w:r w:rsidR="00A64860">
        <w:rPr>
          <w:sz w:val="24"/>
          <w:szCs w:val="24"/>
          <w:lang w:eastAsia="hu-HU"/>
        </w:rPr>
        <w:t xml:space="preserve"> fejlesztése pályázati lehetőségről</w:t>
      </w:r>
      <w:r w:rsidR="00C72408">
        <w:rPr>
          <w:sz w:val="24"/>
          <w:szCs w:val="24"/>
          <w:lang w:eastAsia="hu-HU"/>
        </w:rPr>
        <w:t>.</w:t>
      </w:r>
    </w:p>
    <w:p w:rsidR="00BA1A45" w:rsidRDefault="00BA1A45" w:rsidP="00BA1A4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 w:rsidR="00A64860">
        <w:rPr>
          <w:sz w:val="24"/>
          <w:szCs w:val="24"/>
          <w:lang w:eastAsia="hu-HU"/>
        </w:rPr>
        <w:t>városfejlesztési irodavezető</w:t>
      </w:r>
    </w:p>
    <w:p w:rsidR="00A64860" w:rsidRDefault="00A64860" w:rsidP="00BA1A4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F56FC3" w:rsidRDefault="00A64860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helyi menetrendszeri autóbusz- közlekedéshez kapcsolódó 2020. évi közszolgáltatási beszámoló</w:t>
      </w:r>
      <w:r w:rsidR="00C72408">
        <w:rPr>
          <w:sz w:val="24"/>
          <w:szCs w:val="24"/>
          <w:lang w:eastAsia="hu-HU"/>
        </w:rPr>
        <w:t>.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F56FC3" w:rsidRDefault="00A64860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közterületi utasváró pavilonok telepítésével és üzemeltetésével kapcsolatos szerződés módosítása</w:t>
      </w:r>
      <w:r w:rsidR="00C72408">
        <w:rPr>
          <w:sz w:val="24"/>
          <w:szCs w:val="24"/>
          <w:lang w:eastAsia="hu-HU"/>
        </w:rPr>
        <w:t>.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F56FC3" w:rsidRDefault="00A64860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lastRenderedPageBreak/>
        <w:t>Előterjesztés a környezetvédelmi program 2021. évi intézkedési tervének elfogadására</w:t>
      </w:r>
      <w:r w:rsidR="00C72408">
        <w:rPr>
          <w:sz w:val="24"/>
          <w:szCs w:val="24"/>
          <w:lang w:eastAsia="hu-HU"/>
        </w:rPr>
        <w:t>.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F56FC3" w:rsidRDefault="00A64860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az elektromos autótöltők üzemeltetésével kapcsolatosan</w:t>
      </w:r>
      <w:r w:rsidR="00C72408">
        <w:rPr>
          <w:sz w:val="24"/>
          <w:szCs w:val="24"/>
          <w:lang w:eastAsia="hu-HU"/>
        </w:rPr>
        <w:t>.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64860" w:rsidRPr="00F56FC3" w:rsidRDefault="00A64860" w:rsidP="00A64860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rendelet módosításra</w:t>
      </w:r>
      <w:r w:rsidR="008D0427">
        <w:rPr>
          <w:sz w:val="24"/>
          <w:szCs w:val="24"/>
          <w:lang w:eastAsia="hu-HU"/>
        </w:rPr>
        <w:t xml:space="preserve"> közterület – pavilon – használat változásával kapcsolatban</w:t>
      </w:r>
      <w:r w:rsidR="00C72408">
        <w:rPr>
          <w:sz w:val="24"/>
          <w:szCs w:val="24"/>
          <w:lang w:eastAsia="hu-HU"/>
        </w:rPr>
        <w:t>.</w:t>
      </w:r>
    </w:p>
    <w:p w:rsidR="00A64860" w:rsidRDefault="00A64860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8D0427" w:rsidRDefault="008D0427" w:rsidP="00A648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D0427" w:rsidRPr="00F56FC3" w:rsidRDefault="008D0427" w:rsidP="008D0427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Kossuth u. 11. szám alatti tornaterem felújításával kapcsolatosan</w:t>
      </w:r>
      <w:r w:rsidR="00C72408">
        <w:rPr>
          <w:sz w:val="24"/>
          <w:szCs w:val="24"/>
          <w:lang w:eastAsia="hu-HU"/>
        </w:rPr>
        <w:t>.</w:t>
      </w:r>
    </w:p>
    <w:p w:rsidR="008D0427" w:rsidRDefault="008D0427" w:rsidP="008D04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8D0427" w:rsidRDefault="008D0427" w:rsidP="008D04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D0427" w:rsidRPr="00F56FC3" w:rsidRDefault="008D0427" w:rsidP="008D0427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</w:t>
      </w:r>
      <w:r w:rsidR="00CF1936">
        <w:rPr>
          <w:sz w:val="24"/>
          <w:szCs w:val="24"/>
          <w:lang w:eastAsia="hu-HU"/>
        </w:rPr>
        <w:t>a mutatványos teret üzemeltető cég kérelméről</w:t>
      </w:r>
      <w:r w:rsidR="00C72408">
        <w:rPr>
          <w:sz w:val="24"/>
          <w:szCs w:val="24"/>
          <w:lang w:eastAsia="hu-HU"/>
        </w:rPr>
        <w:t>.</w:t>
      </w:r>
    </w:p>
    <w:p w:rsidR="008D0427" w:rsidRDefault="008D0427" w:rsidP="008D04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CF1936" w:rsidRDefault="00CF1936" w:rsidP="008D042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F1936" w:rsidRPr="00F56FC3" w:rsidRDefault="00CF1936" w:rsidP="00CF1936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Bethlen 98 Kft</w:t>
      </w:r>
      <w:r w:rsidR="00C72408">
        <w:rPr>
          <w:sz w:val="24"/>
          <w:szCs w:val="24"/>
          <w:lang w:eastAsia="hu-HU"/>
        </w:rPr>
        <w:t>.</w:t>
      </w:r>
      <w:r>
        <w:rPr>
          <w:sz w:val="24"/>
          <w:szCs w:val="24"/>
          <w:lang w:eastAsia="hu-HU"/>
        </w:rPr>
        <w:t xml:space="preserve"> előkert létesítési kérelméről</w:t>
      </w:r>
      <w:r w:rsidR="00C72408">
        <w:rPr>
          <w:sz w:val="24"/>
          <w:szCs w:val="24"/>
          <w:lang w:eastAsia="hu-HU"/>
        </w:rPr>
        <w:t>.</w:t>
      </w:r>
    </w:p>
    <w:p w:rsidR="00CF1936" w:rsidRDefault="00CF1936" w:rsidP="00CF1936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CF1936" w:rsidRDefault="00CF1936" w:rsidP="00CF1936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F1936" w:rsidRPr="00F56FC3" w:rsidRDefault="00CF1936" w:rsidP="00CF1936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közterület – használati kérelemmel kapcsolatban</w:t>
      </w:r>
      <w:r w:rsidR="00C72408">
        <w:rPr>
          <w:sz w:val="24"/>
          <w:szCs w:val="24"/>
          <w:lang w:eastAsia="hu-HU"/>
        </w:rPr>
        <w:t>.</w:t>
      </w:r>
    </w:p>
    <w:p w:rsidR="00CF1936" w:rsidRDefault="00CF1936" w:rsidP="00CF1936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A64860" w:rsidRDefault="00A64860" w:rsidP="00CF1936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F1936" w:rsidRPr="00CF1936" w:rsidRDefault="00CF1936" w:rsidP="00CF1936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color w:val="FF0000"/>
          <w:sz w:val="24"/>
          <w:szCs w:val="24"/>
          <w:lang w:eastAsia="hu-HU"/>
        </w:rPr>
      </w:pPr>
      <w:r w:rsidRPr="001C102E">
        <w:rPr>
          <w:sz w:val="24"/>
          <w:szCs w:val="24"/>
          <w:lang w:eastAsia="hu-HU"/>
        </w:rPr>
        <w:t>Előterjesztés</w:t>
      </w:r>
      <w:r w:rsidR="00F9345F" w:rsidRPr="001C102E">
        <w:rPr>
          <w:sz w:val="24"/>
          <w:szCs w:val="24"/>
          <w:lang w:eastAsia="hu-HU"/>
        </w:rPr>
        <w:t xml:space="preserve"> 2021-2027. uniós pályázati ciklushoz kapcsolódó fejlesztési lehetőségekről</w:t>
      </w:r>
      <w:r w:rsidR="003E47B8">
        <w:rPr>
          <w:sz w:val="24"/>
          <w:szCs w:val="24"/>
          <w:lang w:eastAsia="hu-HU"/>
        </w:rPr>
        <w:t>.</w:t>
      </w:r>
      <w:bookmarkStart w:id="0" w:name="_GoBack"/>
      <w:bookmarkEnd w:id="0"/>
    </w:p>
    <w:p w:rsidR="00CF1936" w:rsidRDefault="00CF1936" w:rsidP="00CF1936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városfejlesztési irodavezető</w:t>
      </w:r>
    </w:p>
    <w:p w:rsidR="00C72408" w:rsidRDefault="00C72408" w:rsidP="00CF1936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72408" w:rsidRPr="00F56FC3" w:rsidRDefault="00C72408" w:rsidP="00C72408">
      <w:pPr>
        <w:pStyle w:val="Listaszerbekezds"/>
        <w:numPr>
          <w:ilvl w:val="0"/>
          <w:numId w:val="4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Majoros Petronella alpolgármester interpellációja.</w:t>
      </w:r>
    </w:p>
    <w:p w:rsidR="00C72408" w:rsidRDefault="00C72408" w:rsidP="00C7240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u w:val="single"/>
          <w:lang w:eastAsia="hu-HU"/>
        </w:rPr>
        <w:t>Előadó</w:t>
      </w:r>
      <w:r w:rsidRPr="00F56FC3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>alpolgármester</w:t>
      </w:r>
    </w:p>
    <w:p w:rsidR="00CF1936" w:rsidRPr="00EC7A45" w:rsidRDefault="00CF1936" w:rsidP="00EC7A4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B1479" w:rsidRPr="00F56FC3" w:rsidRDefault="00FB1479" w:rsidP="005B1964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F56FC3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56FC3">
        <w:rPr>
          <w:sz w:val="24"/>
          <w:szCs w:val="24"/>
          <w:lang w:eastAsia="hu-HU"/>
        </w:rPr>
        <w:t>Hajdúszoboszló, 20</w:t>
      </w:r>
      <w:r w:rsidR="00B14A61" w:rsidRPr="00F56FC3">
        <w:rPr>
          <w:sz w:val="24"/>
          <w:szCs w:val="24"/>
          <w:lang w:eastAsia="hu-HU"/>
        </w:rPr>
        <w:t>2</w:t>
      </w:r>
      <w:r w:rsidR="004941A4" w:rsidRPr="00F56FC3">
        <w:rPr>
          <w:sz w:val="24"/>
          <w:szCs w:val="24"/>
          <w:lang w:eastAsia="hu-HU"/>
        </w:rPr>
        <w:t>1</w:t>
      </w:r>
      <w:r w:rsidR="00386AC2" w:rsidRPr="00F56FC3">
        <w:rPr>
          <w:sz w:val="24"/>
          <w:szCs w:val="24"/>
          <w:lang w:eastAsia="hu-HU"/>
        </w:rPr>
        <w:t xml:space="preserve">. </w:t>
      </w:r>
      <w:r w:rsidR="001A10B0">
        <w:rPr>
          <w:sz w:val="24"/>
          <w:szCs w:val="24"/>
          <w:lang w:eastAsia="hu-HU"/>
        </w:rPr>
        <w:t>április 15</w:t>
      </w:r>
      <w:r w:rsidR="00732B52" w:rsidRPr="00F56FC3">
        <w:rPr>
          <w:sz w:val="24"/>
          <w:szCs w:val="24"/>
          <w:lang w:eastAsia="hu-HU"/>
        </w:rPr>
        <w:t>.</w:t>
      </w:r>
    </w:p>
    <w:p w:rsidR="00CD6BEC" w:rsidRPr="00F56FC3" w:rsidRDefault="00CD6BEC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212D8" w:rsidRPr="00F56FC3" w:rsidRDefault="008212D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F25063" w:rsidRPr="00F56FC3" w:rsidRDefault="00F25063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CC0722" w:rsidRPr="00F56FC3" w:rsidRDefault="002372E6" w:rsidP="00320584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F56FC3">
        <w:rPr>
          <w:b/>
          <w:sz w:val="24"/>
          <w:szCs w:val="24"/>
          <w:lang w:eastAsia="hu-HU"/>
        </w:rPr>
        <w:t>Czeglédi Gyula</w:t>
      </w:r>
    </w:p>
    <w:sectPr w:rsidR="00CC0722" w:rsidRPr="00F56FC3" w:rsidSect="0017145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04016"/>
    <w:multiLevelType w:val="hybridMultilevel"/>
    <w:tmpl w:val="AB94C3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F76A4"/>
    <w:multiLevelType w:val="hybridMultilevel"/>
    <w:tmpl w:val="8F5E8C96"/>
    <w:lvl w:ilvl="0" w:tplc="139CCF3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50923"/>
    <w:multiLevelType w:val="hybridMultilevel"/>
    <w:tmpl w:val="5448A4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047B8D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2B66AB"/>
    <w:multiLevelType w:val="hybridMultilevel"/>
    <w:tmpl w:val="A370A4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8B2C37"/>
    <w:multiLevelType w:val="hybridMultilevel"/>
    <w:tmpl w:val="D4AE8E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864A4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8C1DDE"/>
    <w:multiLevelType w:val="hybridMultilevel"/>
    <w:tmpl w:val="BE322A22"/>
    <w:lvl w:ilvl="0" w:tplc="DB6410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A50B6"/>
    <w:multiLevelType w:val="hybridMultilevel"/>
    <w:tmpl w:val="E6E80E44"/>
    <w:lvl w:ilvl="0" w:tplc="040E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606707"/>
    <w:multiLevelType w:val="hybridMultilevel"/>
    <w:tmpl w:val="F11C7F04"/>
    <w:lvl w:ilvl="0" w:tplc="60981DAE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EF5CFF"/>
    <w:multiLevelType w:val="hybridMultilevel"/>
    <w:tmpl w:val="22A6A2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28"/>
  </w:num>
  <w:num w:numId="4">
    <w:abstractNumId w:val="13"/>
  </w:num>
  <w:num w:numId="5">
    <w:abstractNumId w:val="32"/>
  </w:num>
  <w:num w:numId="6">
    <w:abstractNumId w:val="19"/>
  </w:num>
  <w:num w:numId="7">
    <w:abstractNumId w:val="29"/>
  </w:num>
  <w:num w:numId="8">
    <w:abstractNumId w:val="41"/>
  </w:num>
  <w:num w:numId="9">
    <w:abstractNumId w:val="35"/>
  </w:num>
  <w:num w:numId="10">
    <w:abstractNumId w:val="4"/>
  </w:num>
  <w:num w:numId="11">
    <w:abstractNumId w:val="3"/>
  </w:num>
  <w:num w:numId="12">
    <w:abstractNumId w:val="30"/>
  </w:num>
  <w:num w:numId="13">
    <w:abstractNumId w:val="39"/>
  </w:num>
  <w:num w:numId="14">
    <w:abstractNumId w:val="40"/>
  </w:num>
  <w:num w:numId="15">
    <w:abstractNumId w:val="8"/>
  </w:num>
  <w:num w:numId="16">
    <w:abstractNumId w:val="25"/>
  </w:num>
  <w:num w:numId="17">
    <w:abstractNumId w:val="15"/>
  </w:num>
  <w:num w:numId="18">
    <w:abstractNumId w:val="18"/>
  </w:num>
  <w:num w:numId="19">
    <w:abstractNumId w:val="37"/>
  </w:num>
  <w:num w:numId="20">
    <w:abstractNumId w:val="27"/>
  </w:num>
  <w:num w:numId="21">
    <w:abstractNumId w:val="14"/>
  </w:num>
  <w:num w:numId="22">
    <w:abstractNumId w:val="36"/>
  </w:num>
  <w:num w:numId="23">
    <w:abstractNumId w:val="23"/>
  </w:num>
  <w:num w:numId="24">
    <w:abstractNumId w:val="42"/>
  </w:num>
  <w:num w:numId="25">
    <w:abstractNumId w:val="9"/>
  </w:num>
  <w:num w:numId="26">
    <w:abstractNumId w:val="7"/>
  </w:num>
  <w:num w:numId="27">
    <w:abstractNumId w:val="21"/>
  </w:num>
  <w:num w:numId="28">
    <w:abstractNumId w:val="11"/>
  </w:num>
  <w:num w:numId="29">
    <w:abstractNumId w:val="1"/>
  </w:num>
  <w:num w:numId="30">
    <w:abstractNumId w:val="31"/>
  </w:num>
  <w:num w:numId="31">
    <w:abstractNumId w:val="44"/>
  </w:num>
  <w:num w:numId="32">
    <w:abstractNumId w:val="2"/>
  </w:num>
  <w:num w:numId="33">
    <w:abstractNumId w:val="38"/>
  </w:num>
  <w:num w:numId="34">
    <w:abstractNumId w:val="5"/>
  </w:num>
  <w:num w:numId="35">
    <w:abstractNumId w:val="16"/>
  </w:num>
  <w:num w:numId="36">
    <w:abstractNumId w:val="24"/>
  </w:num>
  <w:num w:numId="37">
    <w:abstractNumId w:val="10"/>
  </w:num>
  <w:num w:numId="38">
    <w:abstractNumId w:val="34"/>
  </w:num>
  <w:num w:numId="39">
    <w:abstractNumId w:val="33"/>
  </w:num>
  <w:num w:numId="40">
    <w:abstractNumId w:val="17"/>
  </w:num>
  <w:num w:numId="41">
    <w:abstractNumId w:val="12"/>
  </w:num>
  <w:num w:numId="42">
    <w:abstractNumId w:val="22"/>
  </w:num>
  <w:num w:numId="43">
    <w:abstractNumId w:val="6"/>
  </w:num>
  <w:num w:numId="44">
    <w:abstractNumId w:val="43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D85"/>
    <w:rsid w:val="00001F98"/>
    <w:rsid w:val="00007A58"/>
    <w:rsid w:val="000103CB"/>
    <w:rsid w:val="000140CA"/>
    <w:rsid w:val="00014F14"/>
    <w:rsid w:val="00022C12"/>
    <w:rsid w:val="00030E9F"/>
    <w:rsid w:val="00032A07"/>
    <w:rsid w:val="000357E5"/>
    <w:rsid w:val="00035C70"/>
    <w:rsid w:val="000361D8"/>
    <w:rsid w:val="000362D3"/>
    <w:rsid w:val="00052AD9"/>
    <w:rsid w:val="0005610F"/>
    <w:rsid w:val="00057FC4"/>
    <w:rsid w:val="000627AD"/>
    <w:rsid w:val="0006653C"/>
    <w:rsid w:val="00073DB3"/>
    <w:rsid w:val="00074EA5"/>
    <w:rsid w:val="000772FC"/>
    <w:rsid w:val="000803CE"/>
    <w:rsid w:val="00080F79"/>
    <w:rsid w:val="00082030"/>
    <w:rsid w:val="0008466E"/>
    <w:rsid w:val="00085A7A"/>
    <w:rsid w:val="0008723C"/>
    <w:rsid w:val="00087F14"/>
    <w:rsid w:val="00097259"/>
    <w:rsid w:val="000A1610"/>
    <w:rsid w:val="000A3411"/>
    <w:rsid w:val="000A788B"/>
    <w:rsid w:val="000B0FB1"/>
    <w:rsid w:val="000B38DE"/>
    <w:rsid w:val="000B3E1C"/>
    <w:rsid w:val="000B42A4"/>
    <w:rsid w:val="000C1131"/>
    <w:rsid w:val="000C3F9E"/>
    <w:rsid w:val="000C484E"/>
    <w:rsid w:val="000C5FBD"/>
    <w:rsid w:val="000D01C4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0F56A8"/>
    <w:rsid w:val="000F682B"/>
    <w:rsid w:val="001017C9"/>
    <w:rsid w:val="00107F9A"/>
    <w:rsid w:val="00111BDA"/>
    <w:rsid w:val="00115DEE"/>
    <w:rsid w:val="00125348"/>
    <w:rsid w:val="00127615"/>
    <w:rsid w:val="00127C2B"/>
    <w:rsid w:val="00130DCA"/>
    <w:rsid w:val="001430B0"/>
    <w:rsid w:val="00144D3D"/>
    <w:rsid w:val="00160C03"/>
    <w:rsid w:val="00161478"/>
    <w:rsid w:val="001621F7"/>
    <w:rsid w:val="0017145E"/>
    <w:rsid w:val="001807F5"/>
    <w:rsid w:val="00183A80"/>
    <w:rsid w:val="00187656"/>
    <w:rsid w:val="00190987"/>
    <w:rsid w:val="0019460F"/>
    <w:rsid w:val="001974CF"/>
    <w:rsid w:val="00197C7C"/>
    <w:rsid w:val="001A10B0"/>
    <w:rsid w:val="001A10F9"/>
    <w:rsid w:val="001A199A"/>
    <w:rsid w:val="001A7B43"/>
    <w:rsid w:val="001C102E"/>
    <w:rsid w:val="001C3E96"/>
    <w:rsid w:val="001C7242"/>
    <w:rsid w:val="001D35AB"/>
    <w:rsid w:val="001D68E4"/>
    <w:rsid w:val="001E54EF"/>
    <w:rsid w:val="001F0C3E"/>
    <w:rsid w:val="001F4104"/>
    <w:rsid w:val="00202970"/>
    <w:rsid w:val="00205C2C"/>
    <w:rsid w:val="00206E45"/>
    <w:rsid w:val="00220CFA"/>
    <w:rsid w:val="00221693"/>
    <w:rsid w:val="00226A2B"/>
    <w:rsid w:val="00227E10"/>
    <w:rsid w:val="002312E0"/>
    <w:rsid w:val="00231C96"/>
    <w:rsid w:val="00233592"/>
    <w:rsid w:val="00236A37"/>
    <w:rsid w:val="002372E6"/>
    <w:rsid w:val="00240987"/>
    <w:rsid w:val="00241024"/>
    <w:rsid w:val="0024133D"/>
    <w:rsid w:val="0024459C"/>
    <w:rsid w:val="002451BD"/>
    <w:rsid w:val="00252E4A"/>
    <w:rsid w:val="00260F60"/>
    <w:rsid w:val="00262951"/>
    <w:rsid w:val="00264204"/>
    <w:rsid w:val="0026604E"/>
    <w:rsid w:val="002724C4"/>
    <w:rsid w:val="002833F4"/>
    <w:rsid w:val="00297505"/>
    <w:rsid w:val="002A0B8E"/>
    <w:rsid w:val="002A27D8"/>
    <w:rsid w:val="002A386B"/>
    <w:rsid w:val="002A5F95"/>
    <w:rsid w:val="002A77C4"/>
    <w:rsid w:val="002B36E6"/>
    <w:rsid w:val="002C7CED"/>
    <w:rsid w:val="002D3AB1"/>
    <w:rsid w:val="002F4BA1"/>
    <w:rsid w:val="00302EF3"/>
    <w:rsid w:val="00316587"/>
    <w:rsid w:val="003165A4"/>
    <w:rsid w:val="00316F8A"/>
    <w:rsid w:val="00320584"/>
    <w:rsid w:val="00325B90"/>
    <w:rsid w:val="00343553"/>
    <w:rsid w:val="003515EF"/>
    <w:rsid w:val="0035424A"/>
    <w:rsid w:val="00355880"/>
    <w:rsid w:val="00361258"/>
    <w:rsid w:val="00365DD0"/>
    <w:rsid w:val="00370B3F"/>
    <w:rsid w:val="0037246C"/>
    <w:rsid w:val="0037640D"/>
    <w:rsid w:val="00376B75"/>
    <w:rsid w:val="003803D7"/>
    <w:rsid w:val="00381D8A"/>
    <w:rsid w:val="00386AC2"/>
    <w:rsid w:val="0038783F"/>
    <w:rsid w:val="00390911"/>
    <w:rsid w:val="00391A6B"/>
    <w:rsid w:val="00391E79"/>
    <w:rsid w:val="003920A1"/>
    <w:rsid w:val="0039664A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EC4"/>
    <w:rsid w:val="003E47B8"/>
    <w:rsid w:val="003E7872"/>
    <w:rsid w:val="003F20CB"/>
    <w:rsid w:val="003F2B88"/>
    <w:rsid w:val="00401DFF"/>
    <w:rsid w:val="0041162F"/>
    <w:rsid w:val="00420275"/>
    <w:rsid w:val="00423BD0"/>
    <w:rsid w:val="00427D2F"/>
    <w:rsid w:val="0043094F"/>
    <w:rsid w:val="0043297B"/>
    <w:rsid w:val="004431C8"/>
    <w:rsid w:val="00443A7C"/>
    <w:rsid w:val="00450602"/>
    <w:rsid w:val="00463CB6"/>
    <w:rsid w:val="0046597F"/>
    <w:rsid w:val="00471801"/>
    <w:rsid w:val="00474F3F"/>
    <w:rsid w:val="00476113"/>
    <w:rsid w:val="00486789"/>
    <w:rsid w:val="004941A4"/>
    <w:rsid w:val="00494858"/>
    <w:rsid w:val="004A3233"/>
    <w:rsid w:val="004B016E"/>
    <w:rsid w:val="004B4927"/>
    <w:rsid w:val="004B543F"/>
    <w:rsid w:val="004C031D"/>
    <w:rsid w:val="004C6581"/>
    <w:rsid w:val="004C776D"/>
    <w:rsid w:val="004D32DB"/>
    <w:rsid w:val="004D3B09"/>
    <w:rsid w:val="004D6B3E"/>
    <w:rsid w:val="004E1C76"/>
    <w:rsid w:val="004E50CA"/>
    <w:rsid w:val="004E58A8"/>
    <w:rsid w:val="004E61E3"/>
    <w:rsid w:val="004F3850"/>
    <w:rsid w:val="00502ECB"/>
    <w:rsid w:val="00504D0B"/>
    <w:rsid w:val="00504E08"/>
    <w:rsid w:val="005050B3"/>
    <w:rsid w:val="0050568B"/>
    <w:rsid w:val="00516006"/>
    <w:rsid w:val="005208A3"/>
    <w:rsid w:val="00545351"/>
    <w:rsid w:val="00545AFC"/>
    <w:rsid w:val="00550358"/>
    <w:rsid w:val="00551436"/>
    <w:rsid w:val="005630B7"/>
    <w:rsid w:val="00563E20"/>
    <w:rsid w:val="0056564B"/>
    <w:rsid w:val="00566BEB"/>
    <w:rsid w:val="005733FE"/>
    <w:rsid w:val="00581DB4"/>
    <w:rsid w:val="005835D9"/>
    <w:rsid w:val="00585BA2"/>
    <w:rsid w:val="00595E8E"/>
    <w:rsid w:val="0059607A"/>
    <w:rsid w:val="0059728D"/>
    <w:rsid w:val="0059771C"/>
    <w:rsid w:val="00597BB7"/>
    <w:rsid w:val="005A0F05"/>
    <w:rsid w:val="005A60A0"/>
    <w:rsid w:val="005A74CE"/>
    <w:rsid w:val="005B1964"/>
    <w:rsid w:val="005B6772"/>
    <w:rsid w:val="005C4A81"/>
    <w:rsid w:val="005D1E78"/>
    <w:rsid w:val="005D3BC1"/>
    <w:rsid w:val="005D5595"/>
    <w:rsid w:val="005D5C53"/>
    <w:rsid w:val="005E1423"/>
    <w:rsid w:val="005E182B"/>
    <w:rsid w:val="005E3632"/>
    <w:rsid w:val="005E44DB"/>
    <w:rsid w:val="005E75D2"/>
    <w:rsid w:val="005E7D81"/>
    <w:rsid w:val="005F00C8"/>
    <w:rsid w:val="0060109D"/>
    <w:rsid w:val="006204CB"/>
    <w:rsid w:val="006231B7"/>
    <w:rsid w:val="00625B62"/>
    <w:rsid w:val="00625F76"/>
    <w:rsid w:val="00626EF3"/>
    <w:rsid w:val="0063113E"/>
    <w:rsid w:val="0063156B"/>
    <w:rsid w:val="006349E4"/>
    <w:rsid w:val="00642DC6"/>
    <w:rsid w:val="006521B0"/>
    <w:rsid w:val="00655027"/>
    <w:rsid w:val="0065633F"/>
    <w:rsid w:val="00664BE9"/>
    <w:rsid w:val="00666CB1"/>
    <w:rsid w:val="00671A16"/>
    <w:rsid w:val="006746FA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D1964"/>
    <w:rsid w:val="006D5853"/>
    <w:rsid w:val="006E176E"/>
    <w:rsid w:val="006E58EC"/>
    <w:rsid w:val="006F0120"/>
    <w:rsid w:val="006F2B8D"/>
    <w:rsid w:val="006F5872"/>
    <w:rsid w:val="00701D6C"/>
    <w:rsid w:val="00702F10"/>
    <w:rsid w:val="00703453"/>
    <w:rsid w:val="0070567D"/>
    <w:rsid w:val="00707A45"/>
    <w:rsid w:val="00710FD4"/>
    <w:rsid w:val="0072227C"/>
    <w:rsid w:val="00722B70"/>
    <w:rsid w:val="007272F2"/>
    <w:rsid w:val="007315DC"/>
    <w:rsid w:val="00732B52"/>
    <w:rsid w:val="00733189"/>
    <w:rsid w:val="00742D29"/>
    <w:rsid w:val="00742F1C"/>
    <w:rsid w:val="00743EAB"/>
    <w:rsid w:val="0074555E"/>
    <w:rsid w:val="00762BE6"/>
    <w:rsid w:val="007638C6"/>
    <w:rsid w:val="00767DEF"/>
    <w:rsid w:val="00772460"/>
    <w:rsid w:val="007811F6"/>
    <w:rsid w:val="00781CB3"/>
    <w:rsid w:val="00781F0B"/>
    <w:rsid w:val="0078742F"/>
    <w:rsid w:val="00791CBA"/>
    <w:rsid w:val="007B3FBC"/>
    <w:rsid w:val="007C7E3C"/>
    <w:rsid w:val="007D0258"/>
    <w:rsid w:val="007E224D"/>
    <w:rsid w:val="007E7A86"/>
    <w:rsid w:val="007F0FAC"/>
    <w:rsid w:val="007F4E1B"/>
    <w:rsid w:val="00801694"/>
    <w:rsid w:val="00802221"/>
    <w:rsid w:val="00804767"/>
    <w:rsid w:val="008050A1"/>
    <w:rsid w:val="00815567"/>
    <w:rsid w:val="008212D8"/>
    <w:rsid w:val="00827B55"/>
    <w:rsid w:val="008300CD"/>
    <w:rsid w:val="00832C1D"/>
    <w:rsid w:val="008331E3"/>
    <w:rsid w:val="00833EB9"/>
    <w:rsid w:val="008353FF"/>
    <w:rsid w:val="00835ABA"/>
    <w:rsid w:val="0083673A"/>
    <w:rsid w:val="00846023"/>
    <w:rsid w:val="008560B0"/>
    <w:rsid w:val="008622F3"/>
    <w:rsid w:val="00863D46"/>
    <w:rsid w:val="0086473D"/>
    <w:rsid w:val="00867710"/>
    <w:rsid w:val="00867F4A"/>
    <w:rsid w:val="00870A6E"/>
    <w:rsid w:val="00877805"/>
    <w:rsid w:val="00883A81"/>
    <w:rsid w:val="00884887"/>
    <w:rsid w:val="008852AA"/>
    <w:rsid w:val="00892CCE"/>
    <w:rsid w:val="008934DC"/>
    <w:rsid w:val="00895C13"/>
    <w:rsid w:val="008A45A5"/>
    <w:rsid w:val="008A46F2"/>
    <w:rsid w:val="008A4C4F"/>
    <w:rsid w:val="008A50D1"/>
    <w:rsid w:val="008A6620"/>
    <w:rsid w:val="008A68B3"/>
    <w:rsid w:val="008B11A1"/>
    <w:rsid w:val="008B2F8F"/>
    <w:rsid w:val="008B550F"/>
    <w:rsid w:val="008B636B"/>
    <w:rsid w:val="008C10DD"/>
    <w:rsid w:val="008C4266"/>
    <w:rsid w:val="008C5303"/>
    <w:rsid w:val="008D0427"/>
    <w:rsid w:val="008E2079"/>
    <w:rsid w:val="008E41F7"/>
    <w:rsid w:val="008E5E15"/>
    <w:rsid w:val="008E7067"/>
    <w:rsid w:val="008E7C4D"/>
    <w:rsid w:val="008F51BB"/>
    <w:rsid w:val="009009EF"/>
    <w:rsid w:val="0090110D"/>
    <w:rsid w:val="009020B0"/>
    <w:rsid w:val="009137E3"/>
    <w:rsid w:val="0091714C"/>
    <w:rsid w:val="0091775E"/>
    <w:rsid w:val="009202E6"/>
    <w:rsid w:val="00923A7D"/>
    <w:rsid w:val="00932BFA"/>
    <w:rsid w:val="00952F10"/>
    <w:rsid w:val="00953B6B"/>
    <w:rsid w:val="00960D02"/>
    <w:rsid w:val="00961077"/>
    <w:rsid w:val="009635DE"/>
    <w:rsid w:val="00963AF4"/>
    <w:rsid w:val="00971075"/>
    <w:rsid w:val="00974E51"/>
    <w:rsid w:val="009752EB"/>
    <w:rsid w:val="009774B7"/>
    <w:rsid w:val="00980133"/>
    <w:rsid w:val="00980199"/>
    <w:rsid w:val="009818E4"/>
    <w:rsid w:val="009839D1"/>
    <w:rsid w:val="00984C6C"/>
    <w:rsid w:val="009941B6"/>
    <w:rsid w:val="0099433E"/>
    <w:rsid w:val="009B2FA7"/>
    <w:rsid w:val="009C621D"/>
    <w:rsid w:val="009C7BCE"/>
    <w:rsid w:val="009D29FD"/>
    <w:rsid w:val="009E4565"/>
    <w:rsid w:val="009E7215"/>
    <w:rsid w:val="009F73E3"/>
    <w:rsid w:val="00A00BB0"/>
    <w:rsid w:val="00A05D25"/>
    <w:rsid w:val="00A06E98"/>
    <w:rsid w:val="00A200A9"/>
    <w:rsid w:val="00A21C6A"/>
    <w:rsid w:val="00A33371"/>
    <w:rsid w:val="00A33E11"/>
    <w:rsid w:val="00A35868"/>
    <w:rsid w:val="00A3626A"/>
    <w:rsid w:val="00A41E46"/>
    <w:rsid w:val="00A44DBA"/>
    <w:rsid w:val="00A6270C"/>
    <w:rsid w:val="00A64860"/>
    <w:rsid w:val="00A741A5"/>
    <w:rsid w:val="00A851CF"/>
    <w:rsid w:val="00A972DC"/>
    <w:rsid w:val="00AA1498"/>
    <w:rsid w:val="00AA1686"/>
    <w:rsid w:val="00AA1CAA"/>
    <w:rsid w:val="00AA2954"/>
    <w:rsid w:val="00AA594B"/>
    <w:rsid w:val="00AB3C6A"/>
    <w:rsid w:val="00AB6282"/>
    <w:rsid w:val="00AC0554"/>
    <w:rsid w:val="00AC77B1"/>
    <w:rsid w:val="00AD053E"/>
    <w:rsid w:val="00AD3260"/>
    <w:rsid w:val="00AD3834"/>
    <w:rsid w:val="00AD5FC9"/>
    <w:rsid w:val="00AE66EC"/>
    <w:rsid w:val="00AE6B2E"/>
    <w:rsid w:val="00B0052F"/>
    <w:rsid w:val="00B01291"/>
    <w:rsid w:val="00B01BF1"/>
    <w:rsid w:val="00B039E3"/>
    <w:rsid w:val="00B12B7C"/>
    <w:rsid w:val="00B14A61"/>
    <w:rsid w:val="00B17240"/>
    <w:rsid w:val="00B20963"/>
    <w:rsid w:val="00B252F1"/>
    <w:rsid w:val="00B33238"/>
    <w:rsid w:val="00B33BD3"/>
    <w:rsid w:val="00B456F6"/>
    <w:rsid w:val="00B55359"/>
    <w:rsid w:val="00B6424E"/>
    <w:rsid w:val="00B66ECF"/>
    <w:rsid w:val="00B67ACC"/>
    <w:rsid w:val="00B70166"/>
    <w:rsid w:val="00B707DE"/>
    <w:rsid w:val="00B74BA9"/>
    <w:rsid w:val="00B87C2A"/>
    <w:rsid w:val="00B9187D"/>
    <w:rsid w:val="00B91BFF"/>
    <w:rsid w:val="00B955EE"/>
    <w:rsid w:val="00B97EDC"/>
    <w:rsid w:val="00BA1877"/>
    <w:rsid w:val="00BA1A45"/>
    <w:rsid w:val="00BA3028"/>
    <w:rsid w:val="00BB3360"/>
    <w:rsid w:val="00BB3ABB"/>
    <w:rsid w:val="00BB73D8"/>
    <w:rsid w:val="00BC136E"/>
    <w:rsid w:val="00BC22E8"/>
    <w:rsid w:val="00BC4D9B"/>
    <w:rsid w:val="00BC7504"/>
    <w:rsid w:val="00BD12C4"/>
    <w:rsid w:val="00BE21A0"/>
    <w:rsid w:val="00BF1322"/>
    <w:rsid w:val="00BF415C"/>
    <w:rsid w:val="00BF588B"/>
    <w:rsid w:val="00C012F1"/>
    <w:rsid w:val="00C01A80"/>
    <w:rsid w:val="00C01B2B"/>
    <w:rsid w:val="00C02D13"/>
    <w:rsid w:val="00C0302B"/>
    <w:rsid w:val="00C0381B"/>
    <w:rsid w:val="00C10170"/>
    <w:rsid w:val="00C150D1"/>
    <w:rsid w:val="00C17F8D"/>
    <w:rsid w:val="00C20F51"/>
    <w:rsid w:val="00C227E1"/>
    <w:rsid w:val="00C25F9F"/>
    <w:rsid w:val="00C34724"/>
    <w:rsid w:val="00C3642E"/>
    <w:rsid w:val="00C44D7E"/>
    <w:rsid w:val="00C57C40"/>
    <w:rsid w:val="00C60E26"/>
    <w:rsid w:val="00C62491"/>
    <w:rsid w:val="00C64A9E"/>
    <w:rsid w:val="00C708BA"/>
    <w:rsid w:val="00C72408"/>
    <w:rsid w:val="00C73E7D"/>
    <w:rsid w:val="00C76F29"/>
    <w:rsid w:val="00C81E2B"/>
    <w:rsid w:val="00C82D1D"/>
    <w:rsid w:val="00C9440D"/>
    <w:rsid w:val="00C96265"/>
    <w:rsid w:val="00CA2474"/>
    <w:rsid w:val="00CB678C"/>
    <w:rsid w:val="00CC0722"/>
    <w:rsid w:val="00CC0F85"/>
    <w:rsid w:val="00CC23DA"/>
    <w:rsid w:val="00CC4100"/>
    <w:rsid w:val="00CC449C"/>
    <w:rsid w:val="00CD234D"/>
    <w:rsid w:val="00CD6BEC"/>
    <w:rsid w:val="00CD78B7"/>
    <w:rsid w:val="00CD7DE1"/>
    <w:rsid w:val="00CE0DF3"/>
    <w:rsid w:val="00CE318C"/>
    <w:rsid w:val="00CE4CD6"/>
    <w:rsid w:val="00CE7180"/>
    <w:rsid w:val="00CF1111"/>
    <w:rsid w:val="00CF1936"/>
    <w:rsid w:val="00CF4871"/>
    <w:rsid w:val="00CF4B3A"/>
    <w:rsid w:val="00D03AEF"/>
    <w:rsid w:val="00D03FFE"/>
    <w:rsid w:val="00D07095"/>
    <w:rsid w:val="00D11240"/>
    <w:rsid w:val="00D12DCF"/>
    <w:rsid w:val="00D131F6"/>
    <w:rsid w:val="00D1475E"/>
    <w:rsid w:val="00D15BBB"/>
    <w:rsid w:val="00D31B30"/>
    <w:rsid w:val="00D37DC1"/>
    <w:rsid w:val="00D456AE"/>
    <w:rsid w:val="00D463EB"/>
    <w:rsid w:val="00D52BE5"/>
    <w:rsid w:val="00D61135"/>
    <w:rsid w:val="00D65A43"/>
    <w:rsid w:val="00D65BBC"/>
    <w:rsid w:val="00D67A05"/>
    <w:rsid w:val="00D67D4D"/>
    <w:rsid w:val="00D70E11"/>
    <w:rsid w:val="00D7459F"/>
    <w:rsid w:val="00D7503E"/>
    <w:rsid w:val="00D75DE9"/>
    <w:rsid w:val="00D762EF"/>
    <w:rsid w:val="00D76543"/>
    <w:rsid w:val="00D76991"/>
    <w:rsid w:val="00D77EAC"/>
    <w:rsid w:val="00D847EE"/>
    <w:rsid w:val="00D84A82"/>
    <w:rsid w:val="00D87D3E"/>
    <w:rsid w:val="00D95024"/>
    <w:rsid w:val="00D955B6"/>
    <w:rsid w:val="00D97BAC"/>
    <w:rsid w:val="00DA20AC"/>
    <w:rsid w:val="00DA4560"/>
    <w:rsid w:val="00DA569B"/>
    <w:rsid w:val="00DC2DDF"/>
    <w:rsid w:val="00DC4B6D"/>
    <w:rsid w:val="00DD1D3A"/>
    <w:rsid w:val="00DD6B4A"/>
    <w:rsid w:val="00DD7357"/>
    <w:rsid w:val="00DE4F02"/>
    <w:rsid w:val="00DF5A3C"/>
    <w:rsid w:val="00DF6E93"/>
    <w:rsid w:val="00E062CB"/>
    <w:rsid w:val="00E070A7"/>
    <w:rsid w:val="00E073B7"/>
    <w:rsid w:val="00E12865"/>
    <w:rsid w:val="00E1541A"/>
    <w:rsid w:val="00E21A51"/>
    <w:rsid w:val="00E230AD"/>
    <w:rsid w:val="00E23149"/>
    <w:rsid w:val="00E2492E"/>
    <w:rsid w:val="00E302E2"/>
    <w:rsid w:val="00E34725"/>
    <w:rsid w:val="00E37796"/>
    <w:rsid w:val="00E40E9B"/>
    <w:rsid w:val="00E4432B"/>
    <w:rsid w:val="00E54B61"/>
    <w:rsid w:val="00E55B3E"/>
    <w:rsid w:val="00E71002"/>
    <w:rsid w:val="00E731D2"/>
    <w:rsid w:val="00E8367D"/>
    <w:rsid w:val="00E8434B"/>
    <w:rsid w:val="00E92867"/>
    <w:rsid w:val="00E92EB9"/>
    <w:rsid w:val="00E9712E"/>
    <w:rsid w:val="00E9716E"/>
    <w:rsid w:val="00E97CC9"/>
    <w:rsid w:val="00EA0BCD"/>
    <w:rsid w:val="00EA0D17"/>
    <w:rsid w:val="00EA2B61"/>
    <w:rsid w:val="00EA6FC3"/>
    <w:rsid w:val="00EB44F6"/>
    <w:rsid w:val="00EC0CCD"/>
    <w:rsid w:val="00EC21D8"/>
    <w:rsid w:val="00EC7A45"/>
    <w:rsid w:val="00ED445B"/>
    <w:rsid w:val="00ED5BF2"/>
    <w:rsid w:val="00ED7BB8"/>
    <w:rsid w:val="00EE3F9A"/>
    <w:rsid w:val="00F00286"/>
    <w:rsid w:val="00F067D1"/>
    <w:rsid w:val="00F1207F"/>
    <w:rsid w:val="00F13FEA"/>
    <w:rsid w:val="00F15FB1"/>
    <w:rsid w:val="00F1737C"/>
    <w:rsid w:val="00F22C47"/>
    <w:rsid w:val="00F22F9C"/>
    <w:rsid w:val="00F24227"/>
    <w:rsid w:val="00F25063"/>
    <w:rsid w:val="00F35A84"/>
    <w:rsid w:val="00F42179"/>
    <w:rsid w:val="00F42FBC"/>
    <w:rsid w:val="00F43EAA"/>
    <w:rsid w:val="00F56FC3"/>
    <w:rsid w:val="00F72CF4"/>
    <w:rsid w:val="00F7639D"/>
    <w:rsid w:val="00F766AA"/>
    <w:rsid w:val="00F874E2"/>
    <w:rsid w:val="00F87D8C"/>
    <w:rsid w:val="00F90C49"/>
    <w:rsid w:val="00F9345F"/>
    <w:rsid w:val="00F95108"/>
    <w:rsid w:val="00F96C75"/>
    <w:rsid w:val="00FA1CCB"/>
    <w:rsid w:val="00FA2802"/>
    <w:rsid w:val="00FA288D"/>
    <w:rsid w:val="00FA7E3A"/>
    <w:rsid w:val="00FA7F26"/>
    <w:rsid w:val="00FB1479"/>
    <w:rsid w:val="00FB4A6C"/>
    <w:rsid w:val="00FB5823"/>
    <w:rsid w:val="00FB65C5"/>
    <w:rsid w:val="00FB74DC"/>
    <w:rsid w:val="00FB7D9C"/>
    <w:rsid w:val="00FC485F"/>
    <w:rsid w:val="00FC6151"/>
    <w:rsid w:val="00FD02CF"/>
    <w:rsid w:val="00FD4868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015D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205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CC0722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2058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0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8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0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7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11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445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316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1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458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209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785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71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80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8548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363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175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7005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807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6371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8904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D413-1EEB-43EA-99F8-CBDD57E6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3</Pages>
  <Words>690</Words>
  <Characters>4765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Sárosi-Egri Gabriella</cp:lastModifiedBy>
  <cp:revision>416</cp:revision>
  <cp:lastPrinted>2021-04-15T09:43:00Z</cp:lastPrinted>
  <dcterms:created xsi:type="dcterms:W3CDTF">2019-11-04T08:20:00Z</dcterms:created>
  <dcterms:modified xsi:type="dcterms:W3CDTF">2021-04-15T09:54:00Z</dcterms:modified>
</cp:coreProperties>
</file>